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FFFA3C" w14:textId="73C420B6" w:rsidR="000246B9" w:rsidRDefault="009B3D77" w:rsidP="009B3D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Sydnee Hawkins</w:t>
      </w:r>
    </w:p>
    <w:p w14:paraId="4627CFFE" w14:textId="26285962" w:rsidR="009B3D77" w:rsidRDefault="009B3D77" w:rsidP="009B3D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10/11/20</w:t>
      </w:r>
    </w:p>
    <w:p w14:paraId="74F9CBC8" w14:textId="7AA4653E" w:rsidR="009B3D77" w:rsidRDefault="009B3D77" w:rsidP="009B3D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Paper Draft </w:t>
      </w:r>
    </w:p>
    <w:p w14:paraId="0FCCF86F" w14:textId="76213967" w:rsidR="009B3D77" w:rsidRDefault="009B3D77" w:rsidP="009B3D77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Kratom</w:t>
      </w:r>
    </w:p>
    <w:p w14:paraId="73A418C7" w14:textId="2702968C" w:rsidR="009B3D77" w:rsidRDefault="009B3D77" w:rsidP="009B3D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When talking about drug abuse and drugs that people use you always think of the common drugs such as marijuana, crack cocaine, </w:t>
      </w:r>
      <w:proofErr w:type="spellStart"/>
      <w:r>
        <w:rPr>
          <w:rFonts w:ascii="Times New Roman" w:hAnsi="Times New Roman" w:cs="Times New Roman"/>
          <w:sz w:val="24"/>
          <w:szCs w:val="24"/>
        </w:rPr>
        <w:t>heroine</w:t>
      </w:r>
      <w:proofErr w:type="spellEnd"/>
      <w:r>
        <w:rPr>
          <w:rFonts w:ascii="Times New Roman" w:hAnsi="Times New Roman" w:cs="Times New Roman"/>
          <w:sz w:val="24"/>
          <w:szCs w:val="24"/>
        </w:rPr>
        <w:t>, and meth. Consider there are many more drugs out there than you may think. For example, Kratom (</w:t>
      </w:r>
      <w:proofErr w:type="spellStart"/>
      <w:r>
        <w:rPr>
          <w:rFonts w:ascii="Times New Roman" w:hAnsi="Times New Roman" w:cs="Times New Roman"/>
          <w:sz w:val="24"/>
          <w:szCs w:val="24"/>
        </w:rPr>
        <w:t>Mitragyna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Speciosa) a tropical plant native to Southeast Asia. Kratom known to be a mind-altering drug </w:t>
      </w:r>
      <w:proofErr w:type="gramStart"/>
      <w:r>
        <w:rPr>
          <w:rFonts w:ascii="Times New Roman" w:hAnsi="Times New Roman" w:cs="Times New Roman"/>
          <w:sz w:val="24"/>
          <w:szCs w:val="24"/>
        </w:rPr>
        <w:t>similar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Marijuana</w:t>
      </w:r>
      <w:r w:rsidR="00533D26">
        <w:rPr>
          <w:rFonts w:ascii="Times New Roman" w:hAnsi="Times New Roman" w:cs="Times New Roman"/>
          <w:sz w:val="24"/>
          <w:szCs w:val="24"/>
        </w:rPr>
        <w:t>.</w:t>
      </w:r>
    </w:p>
    <w:p w14:paraId="2FEB4FE2" w14:textId="30693EDB" w:rsidR="00533D26" w:rsidRDefault="00533D26" w:rsidP="009B3D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Kratom is not considered to be an illegal drug and it is very easy to get ahold of. It is sold often as a green powder in packets. When people take Kratom they take it as some form of pill or extract. Some even chew the leaves or brew the powder into tea.</w:t>
      </w:r>
      <w:r w:rsidR="003F0740">
        <w:rPr>
          <w:rFonts w:ascii="Times New Roman" w:hAnsi="Times New Roman" w:cs="Times New Roman"/>
          <w:sz w:val="24"/>
          <w:szCs w:val="24"/>
        </w:rPr>
        <w:t xml:space="preserve"> With any drug there are health effects the health effects </w:t>
      </w:r>
      <w:proofErr w:type="gramStart"/>
      <w:r w:rsidR="003F0740">
        <w:rPr>
          <w:rFonts w:ascii="Times New Roman" w:hAnsi="Times New Roman" w:cs="Times New Roman"/>
          <w:sz w:val="24"/>
          <w:szCs w:val="24"/>
        </w:rPr>
        <w:t>of  Kratom</w:t>
      </w:r>
      <w:proofErr w:type="gramEnd"/>
      <w:r w:rsidR="003F0740">
        <w:rPr>
          <w:rFonts w:ascii="Times New Roman" w:hAnsi="Times New Roman" w:cs="Times New Roman"/>
          <w:sz w:val="24"/>
          <w:szCs w:val="24"/>
        </w:rPr>
        <w:t xml:space="preserve"> that have been reported are hallucinations, loss of appetite, dry mouth, nausea, and many more. </w:t>
      </w:r>
      <w:r w:rsidR="00325602">
        <w:rPr>
          <w:rFonts w:ascii="Times New Roman" w:hAnsi="Times New Roman" w:cs="Times New Roman"/>
          <w:sz w:val="24"/>
          <w:szCs w:val="24"/>
        </w:rPr>
        <w:t xml:space="preserve">There are not many deaths that are reported with Kratom alone, but </w:t>
      </w:r>
      <w:proofErr w:type="gramStart"/>
      <w:r w:rsidR="00325602">
        <w:rPr>
          <w:rFonts w:ascii="Times New Roman" w:hAnsi="Times New Roman" w:cs="Times New Roman"/>
          <w:sz w:val="24"/>
          <w:szCs w:val="24"/>
        </w:rPr>
        <w:t>often times</w:t>
      </w:r>
      <w:proofErr w:type="gramEnd"/>
      <w:r w:rsidR="00325602">
        <w:rPr>
          <w:rFonts w:ascii="Times New Roman" w:hAnsi="Times New Roman" w:cs="Times New Roman"/>
          <w:sz w:val="24"/>
          <w:szCs w:val="24"/>
        </w:rPr>
        <w:t xml:space="preserve"> the deaths associated with Kratom are deaths that other drugs were involved. </w:t>
      </w:r>
    </w:p>
    <w:p w14:paraId="509D2F4D" w14:textId="392C6B59" w:rsidR="00325602" w:rsidRDefault="00325602" w:rsidP="009B3D7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E19E746" w14:textId="77777777" w:rsidR="00325602" w:rsidRDefault="00325602" w:rsidP="00325602">
      <w:pPr>
        <w:pStyle w:val="NormalWeb"/>
        <w:ind w:left="567" w:hanging="567"/>
      </w:pPr>
      <w:r>
        <w:t xml:space="preserve">National Institute on Drug Abuse. “Kratom </w:t>
      </w:r>
      <w:proofErr w:type="spellStart"/>
      <w:r>
        <w:t>DrugFacts</w:t>
      </w:r>
      <w:proofErr w:type="spellEnd"/>
      <w:r>
        <w:t xml:space="preserve">.” </w:t>
      </w:r>
      <w:r>
        <w:rPr>
          <w:i/>
          <w:iCs/>
        </w:rPr>
        <w:t>National Institute on Drug Abuse</w:t>
      </w:r>
      <w:r>
        <w:t xml:space="preserve">, 16 June 2020, www.drugabuse.gov/publications/drugfacts/kratom. </w:t>
      </w:r>
    </w:p>
    <w:p w14:paraId="781F0F05" w14:textId="77777777" w:rsidR="00325602" w:rsidRPr="009B3D77" w:rsidRDefault="00325602" w:rsidP="009B3D77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325602" w:rsidRPr="009B3D7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CB431" w14:textId="77777777" w:rsidR="009B3D77" w:rsidRDefault="009B3D77" w:rsidP="009B3D77">
      <w:pPr>
        <w:spacing w:after="0" w:line="240" w:lineRule="auto"/>
      </w:pPr>
      <w:r>
        <w:separator/>
      </w:r>
    </w:p>
  </w:endnote>
  <w:endnote w:type="continuationSeparator" w:id="0">
    <w:p w14:paraId="67B84A37" w14:textId="77777777" w:rsidR="009B3D77" w:rsidRDefault="009B3D77" w:rsidP="009B3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20EDF" w14:textId="77777777" w:rsidR="009B3D77" w:rsidRDefault="009B3D77" w:rsidP="009B3D77">
      <w:pPr>
        <w:spacing w:after="0" w:line="240" w:lineRule="auto"/>
      </w:pPr>
      <w:r>
        <w:separator/>
      </w:r>
    </w:p>
  </w:footnote>
  <w:footnote w:type="continuationSeparator" w:id="0">
    <w:p w14:paraId="1F7E0ED5" w14:textId="77777777" w:rsidR="009B3D77" w:rsidRDefault="009B3D77" w:rsidP="009B3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09484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99DC80" w14:textId="2C761612" w:rsidR="009B3D77" w:rsidRDefault="009B3D77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Hawkins </w:t>
        </w:r>
        <w:r w:rsidRPr="009B3D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3D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3D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B3D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3D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00CCE04" w14:textId="77777777" w:rsidR="009B3D77" w:rsidRDefault="009B3D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77"/>
    <w:rsid w:val="000246B9"/>
    <w:rsid w:val="00026B7E"/>
    <w:rsid w:val="00325602"/>
    <w:rsid w:val="003F0740"/>
    <w:rsid w:val="00533D26"/>
    <w:rsid w:val="009B3D77"/>
    <w:rsid w:val="00C0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3467E"/>
  <w15:chartTrackingRefBased/>
  <w15:docId w15:val="{607B896D-6CC9-4CF3-8B5C-F66B0DDE1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D77"/>
  </w:style>
  <w:style w:type="paragraph" w:styleId="Footer">
    <w:name w:val="footer"/>
    <w:basedOn w:val="Normal"/>
    <w:link w:val="FooterChar"/>
    <w:uiPriority w:val="99"/>
    <w:unhideWhenUsed/>
    <w:rsid w:val="009B3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D77"/>
  </w:style>
  <w:style w:type="paragraph" w:styleId="NormalWeb">
    <w:name w:val="Normal (Web)"/>
    <w:basedOn w:val="Normal"/>
    <w:uiPriority w:val="99"/>
    <w:semiHidden/>
    <w:unhideWhenUsed/>
    <w:rsid w:val="0032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17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Sydnee M Hawkins</dc:creator>
  <cp:keywords/>
  <dc:description/>
  <cp:lastModifiedBy>Sydnee M Hawkins</cp:lastModifiedBy>
  <cp:revision>1</cp:revision>
  <dcterms:created xsi:type="dcterms:W3CDTF">2020-10-12T02:37:00Z</dcterms:created>
  <dcterms:modified xsi:type="dcterms:W3CDTF">2020-10-12T04:27:00Z</dcterms:modified>
</cp:coreProperties>
</file>